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7C9C97E7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2459C5">
        <w:rPr>
          <w:bCs/>
          <w:sz w:val="20"/>
        </w:rPr>
        <w:t>Западная</w:t>
      </w:r>
      <w:r w:rsidR="00F574CA" w:rsidRPr="00F574CA">
        <w:rPr>
          <w:bCs/>
          <w:sz w:val="20"/>
        </w:rPr>
        <w:t xml:space="preserve">, земельный участок </w:t>
      </w:r>
      <w:r w:rsidR="002459C5">
        <w:rPr>
          <w:bCs/>
          <w:sz w:val="20"/>
        </w:rPr>
        <w:t>43А</w:t>
      </w:r>
      <w:r w:rsidR="00976597" w:rsidRPr="00FA4831">
        <w:rPr>
          <w:sz w:val="20"/>
        </w:rPr>
        <w:t>.</w:t>
      </w:r>
    </w:p>
    <w:p w14:paraId="1B1B4FA3" w14:textId="29F20744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F574CA">
        <w:rPr>
          <w:bCs/>
          <w:sz w:val="20"/>
        </w:rPr>
        <w:t>1</w:t>
      </w:r>
      <w:r w:rsidR="00D32038">
        <w:rPr>
          <w:bCs/>
          <w:sz w:val="20"/>
        </w:rPr>
        <w:t> </w:t>
      </w:r>
      <w:r w:rsidR="002459C5">
        <w:rPr>
          <w:bCs/>
          <w:sz w:val="20"/>
        </w:rPr>
        <w:t>494</w:t>
      </w:r>
      <w:r w:rsidR="00D32038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7908C25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F574CA">
        <w:rPr>
          <w:sz w:val="20"/>
        </w:rPr>
        <w:t>7</w:t>
      </w:r>
      <w:r w:rsidR="002459C5">
        <w:rPr>
          <w:sz w:val="20"/>
        </w:rPr>
        <w:t>11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24ACD461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C1549D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574CA">
        <w:rPr>
          <w:b w:val="0"/>
          <w:sz w:val="20"/>
        </w:rPr>
        <w:t>1</w:t>
      </w:r>
      <w:r w:rsidR="00C1549D">
        <w:rPr>
          <w:b w:val="0"/>
          <w:sz w:val="20"/>
        </w:rPr>
        <w:t>11</w:t>
      </w:r>
      <w:r w:rsidR="00F574CA">
        <w:rPr>
          <w:b w:val="0"/>
          <w:sz w:val="20"/>
        </w:rPr>
        <w:t>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C1549D">
        <w:rPr>
          <w:b w:val="0"/>
          <w:sz w:val="20"/>
        </w:rPr>
        <w:t>1</w:t>
      </w:r>
      <w:r w:rsidR="00F574CA">
        <w:rPr>
          <w:b w:val="0"/>
          <w:sz w:val="20"/>
        </w:rPr>
        <w:t xml:space="preserve">6 </w:t>
      </w:r>
      <w:r w:rsidR="00C1549D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C1549D">
        <w:rPr>
          <w:b w:val="0"/>
          <w:sz w:val="20"/>
        </w:rPr>
        <w:t>1</w:t>
      </w:r>
      <w:r w:rsidR="004C6326" w:rsidRPr="00B1710B">
        <w:rPr>
          <w:b w:val="0"/>
          <w:sz w:val="20"/>
        </w:rPr>
        <w:t>.</w:t>
      </w:r>
    </w:p>
    <w:p w14:paraId="6515F538" w14:textId="7C2FE2DA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F574CA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5CA1723B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коммуникаций;</w:t>
      </w:r>
    </w:p>
    <w:p w14:paraId="38A81CFF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- 12:14-6.1076. Вид объекта реестра границ: Зона с особыми условиями использования территории. Вид зоны по документу: Охранная зона объекта: строительство газораспределительной сети с газопроводами вводами по с. Кокшайск (РМЭ, Звениговский район, с. Кокшайск, ул. Западная, д. 27, 28а); Тип зоны: Охранная зона трубопроводов (газопроводов, нефтепроводов и нефтепродуктопроводов, аммиакопроводов); Номер: 1;</w:t>
      </w:r>
    </w:p>
    <w:p w14:paraId="246D3B21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0D822853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- 12:00-6.486. Вид объекта реестра границ: Зона с особыми условиями использования территории. Вид зоны по документу: Прибрежная защитная полоса реки Б. Кокшага на территории Республики Марий Эл; Тип зоны: Прибрежная защитная полоса;</w:t>
      </w:r>
    </w:p>
    <w:p w14:paraId="5551A8A1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- 12:00-6.488. Вид объекта реестра границ: Зона с особыми условиями использования территории. Вид зоны по документу: Водоохранная зона реки Б. Кокшага на территории Республики Марий Эл; Тип зоны: Водоохранная зона;</w:t>
      </w:r>
    </w:p>
    <w:p w14:paraId="38BF1655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зоны: Водоохранная зона; Номер б/н;</w:t>
      </w:r>
    </w:p>
    <w:p w14:paraId="15C89FA9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зоны: Прибрежная защитная полоса; Номер б/н;</w:t>
      </w:r>
    </w:p>
    <w:p w14:paraId="4CA1D5A2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778D8D60" w14:textId="77777777" w:rsidR="002459C5" w:rsidRPr="0098349E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территория.</w:t>
      </w:r>
    </w:p>
    <w:p w14:paraId="6213B37B" w14:textId="0C75A0CD" w:rsidR="000A54F8" w:rsidRPr="00625C69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07C7E9F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2459C5">
        <w:rPr>
          <w:b w:val="0"/>
          <w:sz w:val="20"/>
        </w:rPr>
        <w:t>3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59F93FF9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2459C5">
        <w:rPr>
          <w:bCs/>
          <w:sz w:val="20"/>
        </w:rPr>
        <w:t>87</w:t>
      </w:r>
      <w:r w:rsidR="00D32038">
        <w:rPr>
          <w:bCs/>
          <w:sz w:val="20"/>
        </w:rPr>
        <w:t> </w:t>
      </w:r>
      <w:r w:rsidR="002459C5">
        <w:rPr>
          <w:bCs/>
          <w:sz w:val="20"/>
        </w:rPr>
        <w:t>4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2459C5">
        <w:rPr>
          <w:sz w:val="20"/>
        </w:rPr>
        <w:t>Восемьдесят семь</w:t>
      </w:r>
      <w:r w:rsidR="00D32038">
        <w:rPr>
          <w:sz w:val="20"/>
        </w:rPr>
        <w:t xml:space="preserve"> тысяч </w:t>
      </w:r>
      <w:r w:rsidR="002459C5">
        <w:rPr>
          <w:sz w:val="20"/>
        </w:rPr>
        <w:t>четыреста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0A527A1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20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2EF8EA30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E2591D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2459C5" w:rsidRPr="002459C5">
        <w:rPr>
          <w:b w:val="0"/>
          <w:sz w:val="20"/>
        </w:rPr>
        <w:t>от 22.07.2026 года № ОКН-20260722-40379583843-3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</w:t>
      </w:r>
      <w:r w:rsidRPr="002B0653">
        <w:rPr>
          <w:b w:val="0"/>
          <w:sz w:val="20"/>
        </w:rPr>
        <w:lastRenderedPageBreak/>
        <w:t>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5E2B888E" w14:textId="77777777" w:rsidR="00F574CA" w:rsidRDefault="00F574CA" w:rsidP="00F34D08">
      <w:pPr>
        <w:pStyle w:val="20"/>
        <w:jc w:val="right"/>
        <w:rPr>
          <w:sz w:val="20"/>
        </w:rPr>
      </w:pPr>
    </w:p>
    <w:p w14:paraId="15D06BD0" w14:textId="77777777" w:rsidR="00F574CA" w:rsidRDefault="00F574CA" w:rsidP="00F34D08">
      <w:pPr>
        <w:pStyle w:val="20"/>
        <w:jc w:val="right"/>
        <w:rPr>
          <w:sz w:val="20"/>
        </w:rPr>
      </w:pPr>
    </w:p>
    <w:p w14:paraId="51E0B59F" w14:textId="77777777" w:rsidR="00F574CA" w:rsidRDefault="00F574CA" w:rsidP="00F34D08">
      <w:pPr>
        <w:pStyle w:val="20"/>
        <w:jc w:val="right"/>
        <w:rPr>
          <w:sz w:val="20"/>
        </w:rPr>
      </w:pPr>
    </w:p>
    <w:p w14:paraId="269DB44E" w14:textId="77777777" w:rsidR="00F574CA" w:rsidRDefault="00F574CA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603D33AB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F574CA">
        <w:rPr>
          <w:b/>
        </w:rPr>
        <w:t>1</w:t>
      </w:r>
      <w:r w:rsidR="00D32038">
        <w:rPr>
          <w:b/>
        </w:rPr>
        <w:t> </w:t>
      </w:r>
      <w:r w:rsidR="002459C5">
        <w:rPr>
          <w:b/>
        </w:rPr>
        <w:t>494</w:t>
      </w:r>
      <w:r w:rsidR="00D32038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01CA37A4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F574CA">
        <w:rPr>
          <w:sz w:val="20"/>
        </w:rPr>
        <w:t>7</w:t>
      </w:r>
      <w:r w:rsidR="002459C5">
        <w:rPr>
          <w:sz w:val="20"/>
        </w:rPr>
        <w:t>11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64BE7D90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2459C5">
        <w:rPr>
          <w:b/>
        </w:rPr>
        <w:t>Западная</w:t>
      </w:r>
      <w:r w:rsidR="00F574CA" w:rsidRPr="00F574CA">
        <w:rPr>
          <w:b/>
        </w:rPr>
        <w:t xml:space="preserve">, земельный участок </w:t>
      </w:r>
      <w:r w:rsidR="002459C5">
        <w:rPr>
          <w:b/>
        </w:rPr>
        <w:t>43А</w:t>
      </w:r>
      <w:r>
        <w:rPr>
          <w:b/>
        </w:rPr>
        <w:t>.</w:t>
      </w:r>
    </w:p>
    <w:p w14:paraId="3A7E497B" w14:textId="3DB4936C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F574CA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0CAB52DC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коммуникаций;</w:t>
      </w:r>
    </w:p>
    <w:p w14:paraId="23967420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- 12:14-6.1076. Вид объекта реестра границ: Зона с особыми условиями использования территории. Вид зоны по документу: Охранная зона объекта: строительство газораспределительной сети с газопроводами вводами по с. Кокшайск (РМЭ, Звениговский район, с. Кокшайск, ул. Западная, д. 27, 28а); Тип зоны: Охранная зона трубопроводов (газопроводов, нефтепроводов и нефтепродуктопроводов, аммиакопроводов); Номер: 1;</w:t>
      </w:r>
    </w:p>
    <w:p w14:paraId="5DF1BDEC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1E0FFFD2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- 12:00-6.486. Вид объекта реестра границ: Зона с особыми условиями использования территории. Вид зоны по документу: Прибрежная защитная полоса реки Б. Кокшага на территории Республики Марий Эл; Тип зоны: Прибрежная защитная полоса;</w:t>
      </w:r>
    </w:p>
    <w:p w14:paraId="66D5E325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- 12:00-6.488. Вид объекта реестра границ: Зона с особыми условиями использования территории. Вид зоны по документу: Водоохранная зона реки Б. Кокшага на территории Республики Марий Эл; Тип зоны: Водоохранная зона;</w:t>
      </w:r>
    </w:p>
    <w:p w14:paraId="3677E3B3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зоны: Водоохранная зона; Номер б/н;</w:t>
      </w:r>
    </w:p>
    <w:p w14:paraId="30671B07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зоны: Прибрежная защитная полоса; Номер б/н;</w:t>
      </w:r>
    </w:p>
    <w:p w14:paraId="7E849C94" w14:textId="77777777" w:rsidR="002459C5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4077CD15" w14:textId="77777777" w:rsidR="002459C5" w:rsidRPr="0098349E" w:rsidRDefault="002459C5" w:rsidP="002459C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территория.</w:t>
      </w:r>
    </w:p>
    <w:p w14:paraId="18B3756C" w14:textId="4F036715" w:rsidR="00625C69" w:rsidRPr="00B04DD1" w:rsidRDefault="002459C5" w:rsidP="002459C5">
      <w:pPr>
        <w:ind w:firstLine="720"/>
        <w:jc w:val="both"/>
      </w:pPr>
      <w:r>
        <w:lastRenderedPageBreak/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363D23AF" w14:textId="77777777" w:rsidR="00F574CA" w:rsidRDefault="00F574CA" w:rsidP="00F34D08">
      <w:pPr>
        <w:pStyle w:val="20"/>
        <w:rPr>
          <w:sz w:val="20"/>
        </w:rPr>
      </w:pPr>
    </w:p>
    <w:p w14:paraId="5FF5688C" w14:textId="53887D56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76FEB" w14:textId="77777777" w:rsidR="00FC17D6" w:rsidRDefault="00FC17D6">
      <w:r>
        <w:separator/>
      </w:r>
    </w:p>
  </w:endnote>
  <w:endnote w:type="continuationSeparator" w:id="0">
    <w:p w14:paraId="21BA0BA1" w14:textId="77777777" w:rsidR="00FC17D6" w:rsidRDefault="00FC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34022" w14:textId="77777777" w:rsidR="00FC17D6" w:rsidRDefault="00FC17D6">
      <w:r>
        <w:separator/>
      </w:r>
    </w:p>
  </w:footnote>
  <w:footnote w:type="continuationSeparator" w:id="0">
    <w:p w14:paraId="06DD3139" w14:textId="77777777" w:rsidR="00FC17D6" w:rsidRDefault="00FC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04E5"/>
    <w:rsid w:val="00705DA8"/>
    <w:rsid w:val="007076B4"/>
    <w:rsid w:val="00717429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1549D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0C68"/>
    <w:rsid w:val="00E1171C"/>
    <w:rsid w:val="00E12C3D"/>
    <w:rsid w:val="00E20F6F"/>
    <w:rsid w:val="00E22F3A"/>
    <w:rsid w:val="00E2591D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7D6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23738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6</cp:revision>
  <cp:lastPrinted>2024-01-09T05:14:00Z</cp:lastPrinted>
  <dcterms:created xsi:type="dcterms:W3CDTF">2026-08-05T14:57:00Z</dcterms:created>
  <dcterms:modified xsi:type="dcterms:W3CDTF">2026-08-27T03:46:00Z</dcterms:modified>
</cp:coreProperties>
</file>